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19" w:rsidRDefault="00D825EB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для выбора датчика </w:t>
      </w:r>
      <w:r w:rsidR="002B0527">
        <w:rPr>
          <w:rFonts w:ascii="Tahoma" w:hAnsi="Tahoma" w:cs="Tahoma"/>
          <w:b/>
          <w:sz w:val="22"/>
          <w:szCs w:val="22"/>
        </w:rPr>
        <w:t>давления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C75D39" w:rsidRPr="00F61911" w:rsidRDefault="00C75D39">
      <w:pPr>
        <w:jc w:val="center"/>
        <w:rPr>
          <w:rFonts w:ascii="Tahoma" w:hAnsi="Tahoma" w:cs="Tahoma"/>
          <w:b/>
          <w:sz w:val="22"/>
          <w:szCs w:val="22"/>
        </w:rPr>
      </w:pPr>
    </w:p>
    <w:p w:rsidR="00967F19" w:rsidRDefault="00D825EB" w:rsidP="008D77D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 w:rsidRPr="00DE61CF">
        <w:rPr>
          <w:rFonts w:ascii="Tahoma" w:hAnsi="Tahoma" w:cs="Tahoma"/>
          <w:b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</w:r>
    </w:p>
    <w:tbl>
      <w:tblPr>
        <w:tblpPr w:leftFromText="180" w:rightFromText="180" w:vertAnchor="page" w:horzAnchor="margin" w:tblpX="-446" w:tblpY="2265"/>
        <w:tblW w:w="1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746"/>
        <w:gridCol w:w="4924"/>
      </w:tblGrid>
      <w:tr w:rsidR="00967F19" w:rsidTr="005732A4">
        <w:trPr>
          <w:trHeight w:val="282"/>
        </w:trPr>
        <w:tc>
          <w:tcPr>
            <w:tcW w:w="11317" w:type="dxa"/>
            <w:gridSpan w:val="3"/>
            <w:shd w:val="clear" w:color="auto" w:fill="008080"/>
            <w:noWrap/>
            <w:vAlign w:val="center"/>
            <w:hideMark/>
          </w:tcPr>
          <w:p w:rsidR="00967F19" w:rsidRDefault="002B0527" w:rsidP="00234D08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Контактная информация</w:t>
            </w:r>
          </w:p>
        </w:tc>
      </w:tr>
      <w:tr w:rsidR="002B0527" w:rsidTr="002B0527">
        <w:trPr>
          <w:trHeight w:val="309"/>
        </w:trPr>
        <w:tc>
          <w:tcPr>
            <w:tcW w:w="11317" w:type="dxa"/>
            <w:gridSpan w:val="3"/>
            <w:noWrap/>
            <w:vAlign w:val="center"/>
            <w:hideMark/>
          </w:tcPr>
          <w:p w:rsidR="002B0527" w:rsidRPr="00C74029" w:rsidRDefault="002B0527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Название предприятия 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.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2B0527">
        <w:trPr>
          <w:trHeight w:val="323"/>
        </w:trPr>
        <w:tc>
          <w:tcPr>
            <w:tcW w:w="11317" w:type="dxa"/>
            <w:gridSpan w:val="3"/>
            <w:noWrap/>
            <w:vAlign w:val="center"/>
            <w:hideMark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Город 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ным лицом по всем вопросам, связанным с данной заявкой.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2B0527">
        <w:trPr>
          <w:trHeight w:val="341"/>
        </w:trPr>
        <w:tc>
          <w:tcPr>
            <w:tcW w:w="11317" w:type="dxa"/>
            <w:gridSpan w:val="3"/>
            <w:noWrap/>
            <w:vAlign w:val="center"/>
            <w:hideMark/>
          </w:tcPr>
          <w:p w:rsidR="002B0527" w:rsidRPr="00C74029" w:rsidRDefault="002B0527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>Контактное лицо</w:t>
            </w:r>
            <w:r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.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</w:p>
        </w:tc>
      </w:tr>
      <w:tr w:rsidR="002B0527" w:rsidTr="002B0527">
        <w:trPr>
          <w:trHeight w:val="341"/>
        </w:trPr>
        <w:tc>
          <w:tcPr>
            <w:tcW w:w="11317" w:type="dxa"/>
            <w:gridSpan w:val="3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Телефон: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телефона/факса для связи с контактным лицом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2B0527">
        <w:trPr>
          <w:trHeight w:val="341"/>
        </w:trPr>
        <w:tc>
          <w:tcPr>
            <w:tcW w:w="11317" w:type="dxa"/>
            <w:gridSpan w:val="3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>E-</w:t>
            </w:r>
            <w:r w:rsidRPr="00C74029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2B0527">
        <w:trPr>
          <w:trHeight w:val="341"/>
        </w:trPr>
        <w:tc>
          <w:tcPr>
            <w:tcW w:w="11317" w:type="dxa"/>
            <w:gridSpan w:val="3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Процесс / задача (кратко):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5732A4">
        <w:trPr>
          <w:trHeight w:val="341"/>
        </w:trPr>
        <w:tc>
          <w:tcPr>
            <w:tcW w:w="11317" w:type="dxa"/>
            <w:gridSpan w:val="3"/>
            <w:shd w:val="clear" w:color="auto" w:fill="008080"/>
            <w:noWrap/>
            <w:vAlign w:val="center"/>
            <w:hideMark/>
          </w:tcPr>
          <w:p w:rsidR="002B0527" w:rsidRDefault="002B0527" w:rsidP="002B05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Отрасль</w:t>
            </w:r>
          </w:p>
        </w:tc>
      </w:tr>
      <w:tr w:rsidR="002B0527" w:rsidTr="00440459">
        <w:trPr>
          <w:trHeight w:val="284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ЖКХ    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Сельское хозяйство  </w:t>
            </w:r>
          </w:p>
        </w:tc>
      </w:tr>
      <w:tr w:rsidR="002B0527" w:rsidTr="002B0527">
        <w:trPr>
          <w:trHeight w:val="284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Машиностроение 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Электроэнергетика      </w:t>
            </w:r>
          </w:p>
        </w:tc>
      </w:tr>
      <w:tr w:rsidR="002B0527" w:rsidTr="002B0527">
        <w:trPr>
          <w:trHeight w:val="284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Деревообработка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Медицина </w:t>
            </w:r>
          </w:p>
        </w:tc>
      </w:tr>
      <w:tr w:rsidR="002B0527" w:rsidTr="00C837BF">
        <w:trPr>
          <w:trHeight w:val="282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Пищевая промышленность 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Нефтегаз       </w:t>
            </w:r>
          </w:p>
        </w:tc>
      </w:tr>
      <w:tr w:rsidR="002B0527" w:rsidTr="00C837BF">
        <w:trPr>
          <w:trHeight w:val="282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Химическая отрасль 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Тара, упаковка, полиграфия   </w:t>
            </w:r>
          </w:p>
        </w:tc>
      </w:tr>
      <w:tr w:rsidR="002B0527" w:rsidTr="00C837BF">
        <w:trPr>
          <w:trHeight w:val="282"/>
        </w:trPr>
        <w:tc>
          <w:tcPr>
            <w:tcW w:w="6393" w:type="dxa"/>
            <w:gridSpan w:val="2"/>
            <w:noWrap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Металлургия   </w:t>
            </w:r>
          </w:p>
        </w:tc>
        <w:tc>
          <w:tcPr>
            <w:tcW w:w="4924" w:type="dxa"/>
            <w:vAlign w:val="center"/>
          </w:tcPr>
          <w:p w:rsidR="002B0527" w:rsidRPr="00C74029" w:rsidRDefault="002B0527" w:rsidP="002B05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2B0527" w:rsidTr="005732A4">
        <w:trPr>
          <w:trHeight w:val="353"/>
        </w:trPr>
        <w:tc>
          <w:tcPr>
            <w:tcW w:w="11317" w:type="dxa"/>
            <w:gridSpan w:val="3"/>
            <w:shd w:val="clear" w:color="auto" w:fill="008080"/>
            <w:noWrap/>
            <w:vAlign w:val="center"/>
            <w:hideMark/>
          </w:tcPr>
          <w:p w:rsidR="002B0527" w:rsidRPr="006830B3" w:rsidRDefault="005732A4" w:rsidP="002B05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Диапазон измерения давления</w:t>
            </w:r>
            <w:r w:rsidR="00E7372A"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5732A4" w:rsidRPr="00234D08" w:rsidTr="005732A4">
        <w:trPr>
          <w:trHeight w:val="557"/>
        </w:trPr>
        <w:tc>
          <w:tcPr>
            <w:tcW w:w="11317" w:type="dxa"/>
            <w:gridSpan w:val="3"/>
            <w:noWrap/>
            <w:vAlign w:val="center"/>
          </w:tcPr>
          <w:p w:rsidR="005732A4" w:rsidRPr="00234D08" w:rsidRDefault="005732A4" w:rsidP="002B0527">
            <w:pPr>
              <w:ind w:left="113"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5732A4" w:rsidTr="005732A4">
        <w:trPr>
          <w:trHeight w:val="341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5732A4" w:rsidRDefault="005732A4" w:rsidP="002B0527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Единицы измерения давления</w:t>
            </w:r>
            <w:r w:rsidR="00E7372A"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5732A4" w:rsidTr="002B0527">
        <w:trPr>
          <w:trHeight w:val="341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МПа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Па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  <w:tr w:rsidR="005732A4" w:rsidTr="005732A4">
        <w:trPr>
          <w:trHeight w:val="419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Бар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м. вод. ст.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  <w:tr w:rsidR="005732A4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кПа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5732A4" w:rsidRPr="006A5919" w:rsidTr="005732A4">
        <w:trPr>
          <w:trHeight w:val="341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5732A4" w:rsidRPr="00C74029" w:rsidRDefault="005732A4" w:rsidP="005732A4">
            <w:pPr>
              <w:ind w:right="-1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Тип измеряемого давления</w:t>
            </w:r>
            <w:r w:rsidR="00E7372A"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5732A4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Избыточное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Вакуумметрическое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732A4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Абсолютное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Избыточное-Вакуумметрическое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732A4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Гидростатическое</w:t>
            </w:r>
          </w:p>
        </w:tc>
        <w:tc>
          <w:tcPr>
            <w:tcW w:w="5670" w:type="dxa"/>
            <w:gridSpan w:val="2"/>
            <w:vAlign w:val="center"/>
          </w:tcPr>
          <w:p w:rsidR="005732A4" w:rsidRPr="00C74029" w:rsidRDefault="005732A4" w:rsidP="005732A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Дифференциальное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  <w:tr w:rsidR="00C83378" w:rsidRPr="006A5919" w:rsidTr="00C83378">
        <w:trPr>
          <w:trHeight w:val="341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C83378" w:rsidRPr="00C74029" w:rsidRDefault="00C83378" w:rsidP="00C83378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Основная погрешность</w:t>
            </w:r>
            <w:r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83378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0,25%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1,5%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83378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0,5%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83378" w:rsidRPr="006A5919" w:rsidTr="00473C1C">
        <w:trPr>
          <w:trHeight w:val="341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C83378" w:rsidRPr="00C74029" w:rsidRDefault="00C83378" w:rsidP="00C83378">
            <w:pPr>
              <w:ind w:right="-1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Параметры окружающей и измеряемой среды</w:t>
            </w:r>
          </w:p>
        </w:tc>
      </w:tr>
      <w:tr w:rsidR="00C83378" w:rsidRPr="006A5919" w:rsidTr="006929BD">
        <w:trPr>
          <w:trHeight w:val="341"/>
        </w:trPr>
        <w:tc>
          <w:tcPr>
            <w:tcW w:w="11317" w:type="dxa"/>
            <w:gridSpan w:val="3"/>
            <w:noWrap/>
            <w:vAlign w:val="center"/>
          </w:tcPr>
          <w:p w:rsidR="00C83378" w:rsidRPr="00CE41D4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Измеряемая среда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83378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Загрязненная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Агрессивная</w:t>
            </w:r>
          </w:p>
        </w:tc>
      </w:tr>
      <w:tr w:rsidR="00C83378" w:rsidRPr="006A5919" w:rsidTr="005732A4">
        <w:trPr>
          <w:trHeight w:val="341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Вязкая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Абразивная</w:t>
            </w:r>
          </w:p>
        </w:tc>
      </w:tr>
      <w:tr w:rsidR="00C83378" w:rsidRPr="006A5919" w:rsidTr="00CA614C">
        <w:trPr>
          <w:trHeight w:val="341"/>
        </w:trPr>
        <w:tc>
          <w:tcPr>
            <w:tcW w:w="11317" w:type="dxa"/>
            <w:gridSpan w:val="3"/>
            <w:noWrap/>
            <w:vAlign w:val="center"/>
          </w:tcPr>
          <w:p w:rsidR="00C83378" w:rsidRPr="00C83378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83378">
              <w:rPr>
                <w:rFonts w:ascii="Tahoma" w:hAnsi="Tahoma" w:cs="Tahoma"/>
                <w:sz w:val="18"/>
                <w:szCs w:val="18"/>
              </w:rPr>
              <w:t xml:space="preserve">Температура измеряемой среды, °С : </w: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83378" w:rsidRPr="006A5919" w:rsidTr="00C83378">
        <w:trPr>
          <w:trHeight w:val="319"/>
        </w:trPr>
        <w:tc>
          <w:tcPr>
            <w:tcW w:w="11317" w:type="dxa"/>
            <w:gridSpan w:val="3"/>
            <w:noWrap/>
            <w:vAlign w:val="center"/>
          </w:tcPr>
          <w:p w:rsidR="00C83378" w:rsidRPr="00C83378" w:rsidRDefault="00C83378" w:rsidP="00C83378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C83378">
              <w:rPr>
                <w:rFonts w:ascii="Tahoma" w:hAnsi="Tahoma" w:cs="Tahoma"/>
                <w:sz w:val="18"/>
                <w:szCs w:val="18"/>
              </w:rPr>
              <w:t xml:space="preserve">Температура окружающей среды, °С : </w: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83378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83378" w:rsidRPr="006A5919" w:rsidTr="00C83378">
        <w:trPr>
          <w:trHeight w:val="506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C83378" w:rsidRDefault="00C83378" w:rsidP="00C83378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Тип выходного сигнала (выбрать один вариант)</w:t>
            </w:r>
            <w:r w:rsidR="005A5312"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83378" w:rsidRPr="006A5919" w:rsidTr="00C83378">
        <w:trPr>
          <w:trHeight w:val="532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4…20 мА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0…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20 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C83378" w:rsidRPr="006A5919" w:rsidTr="002B0527">
        <w:trPr>
          <w:trHeight w:val="506"/>
        </w:trPr>
        <w:tc>
          <w:tcPr>
            <w:tcW w:w="5647" w:type="dxa"/>
            <w:noWrap/>
            <w:vAlign w:val="center"/>
          </w:tcPr>
          <w:p w:rsidR="00C83378" w:rsidRPr="00C83378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4…20 мА/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0…5 В</w:t>
            </w:r>
          </w:p>
        </w:tc>
      </w:tr>
      <w:tr w:rsidR="00C83378" w:rsidRPr="006A5919" w:rsidTr="002B0527">
        <w:trPr>
          <w:trHeight w:val="506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0,5…4,5 В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83378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интерфейс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Pr="00C83378">
              <w:rPr>
                <w:rFonts w:ascii="Tahoma" w:hAnsi="Tahoma" w:cs="Tahoma"/>
                <w:sz w:val="18"/>
                <w:szCs w:val="18"/>
              </w:rPr>
              <w:t>-485</w:t>
            </w:r>
            <w:r>
              <w:rPr>
                <w:rFonts w:ascii="Tahoma" w:hAnsi="Tahoma" w:cs="Tahoma"/>
                <w:sz w:val="18"/>
                <w:szCs w:val="18"/>
              </w:rPr>
              <w:t xml:space="preserve">/ протокол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Modbus</w:t>
            </w:r>
            <w:r w:rsidRPr="00C833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RTU</w:t>
            </w:r>
          </w:p>
        </w:tc>
      </w:tr>
      <w:tr w:rsidR="00C83378" w:rsidRPr="006A5919" w:rsidTr="002B0527">
        <w:trPr>
          <w:trHeight w:val="506"/>
        </w:trPr>
        <w:tc>
          <w:tcPr>
            <w:tcW w:w="5647" w:type="dxa"/>
            <w:noWrap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C74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7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0…10 В</w:t>
            </w:r>
          </w:p>
        </w:tc>
        <w:tc>
          <w:tcPr>
            <w:tcW w:w="5670" w:type="dxa"/>
            <w:gridSpan w:val="2"/>
            <w:vAlign w:val="center"/>
          </w:tcPr>
          <w:p w:rsidR="00C83378" w:rsidRPr="00C74029" w:rsidRDefault="00C83378" w:rsidP="00C8337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74029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5A5312" w:rsidRPr="006A5919" w:rsidTr="005A5312">
        <w:trPr>
          <w:trHeight w:val="367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5A5312" w:rsidRPr="005A5312" w:rsidRDefault="005A5312" w:rsidP="005A5312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Присоединение к процессу (выбрать один вариант)</w:t>
            </w:r>
            <w:r w:rsidRPr="00C7402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5A5312" w:rsidRPr="006A5919" w:rsidTr="002B0527">
        <w:trPr>
          <w:trHeight w:val="341"/>
        </w:trPr>
        <w:tc>
          <w:tcPr>
            <w:tcW w:w="5647" w:type="dxa"/>
            <w:noWrap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M20 × 1,5 манометрической формы (ГОСТ 2405-88)</w:t>
            </w:r>
          </w:p>
        </w:tc>
        <w:tc>
          <w:tcPr>
            <w:tcW w:w="5670" w:type="dxa"/>
            <w:gridSpan w:val="2"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G1/2 «торцевая мембрана»</w:t>
            </w:r>
          </w:p>
        </w:tc>
      </w:tr>
      <w:tr w:rsidR="005A5312" w:rsidTr="00C83378">
        <w:trPr>
          <w:trHeight w:val="453"/>
        </w:trPr>
        <w:tc>
          <w:tcPr>
            <w:tcW w:w="5647" w:type="dxa"/>
            <w:noWrap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G1/2 манометрической формы (DIN EN 837)</w:t>
            </w:r>
          </w:p>
        </w:tc>
        <w:tc>
          <w:tcPr>
            <w:tcW w:w="5670" w:type="dxa"/>
            <w:gridSpan w:val="2"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CLAMP по стандарту DIN 32676</w:t>
            </w:r>
          </w:p>
        </w:tc>
      </w:tr>
      <w:tr w:rsidR="005A5312" w:rsidTr="002B0527">
        <w:trPr>
          <w:trHeight w:val="341"/>
        </w:trPr>
        <w:tc>
          <w:tcPr>
            <w:tcW w:w="5647" w:type="dxa"/>
            <w:noWrap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G1/4 (DIN 3852)</w:t>
            </w:r>
          </w:p>
        </w:tc>
        <w:tc>
          <w:tcPr>
            <w:tcW w:w="5670" w:type="dxa"/>
            <w:gridSpan w:val="2"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Молочная гайка по стандарту DIN 11851</w:t>
            </w:r>
          </w:p>
        </w:tc>
      </w:tr>
      <w:tr w:rsidR="005A5312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5A5312" w:rsidRPr="00F33DCA" w:rsidRDefault="005A5312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3DCA">
              <w:rPr>
                <w:rStyle w:val="df-fieldlabel"/>
                <w:rFonts w:ascii="Tahoma" w:hAnsi="Tahoma" w:cs="Tahoma"/>
                <w:sz w:val="18"/>
                <w:szCs w:val="18"/>
              </w:rPr>
              <w:t>M24×1,5 «торцевая мембрана»</w:t>
            </w:r>
          </w:p>
        </w:tc>
        <w:tc>
          <w:tcPr>
            <w:tcW w:w="5670" w:type="dxa"/>
            <w:gridSpan w:val="2"/>
            <w:vAlign w:val="center"/>
          </w:tcPr>
          <w:p w:rsidR="005A5312" w:rsidRPr="00F33DCA" w:rsidRDefault="00F33DCA" w:rsidP="005A5312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F33DCA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F33DCA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F33DCA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F33DCA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F33DC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F33DC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F33DC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F33DC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F33DCA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EC63E7" w:rsidTr="00EC63E7">
        <w:trPr>
          <w:trHeight w:val="422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EC63E7" w:rsidRPr="00C74029" w:rsidRDefault="00EC63E7" w:rsidP="00EC63E7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Длина кабеля (только для погружных датчиков)</w:t>
            </w:r>
          </w:p>
        </w:tc>
      </w:tr>
      <w:tr w:rsidR="00EC63E7" w:rsidTr="004D6A2E">
        <w:trPr>
          <w:trHeight w:val="422"/>
        </w:trPr>
        <w:tc>
          <w:tcPr>
            <w:tcW w:w="11317" w:type="dxa"/>
            <w:gridSpan w:val="3"/>
            <w:noWrap/>
            <w:vAlign w:val="center"/>
          </w:tcPr>
          <w:p w:rsidR="00EC63E7" w:rsidRDefault="00EC63E7" w:rsidP="005A5312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C74029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EC63E7" w:rsidTr="00EC63E7">
        <w:trPr>
          <w:trHeight w:val="422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EC63E7" w:rsidRPr="00C74029" w:rsidRDefault="00EC63E7" w:rsidP="00EC63E7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Взрывозащита</w:t>
            </w:r>
          </w:p>
        </w:tc>
      </w:tr>
      <w:tr w:rsidR="00EC63E7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  <w:lang w:val="en-US"/>
              </w:rPr>
              <w:t>Exd (1Ex dII CT6 Gb)</w:t>
            </w:r>
          </w:p>
        </w:tc>
        <w:tc>
          <w:tcPr>
            <w:tcW w:w="5670" w:type="dxa"/>
            <w:gridSpan w:val="2"/>
            <w:vAlign w:val="center"/>
          </w:tcPr>
          <w:p w:rsidR="00EC63E7" w:rsidRDefault="00EC63E7" w:rsidP="00EC63E7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F33DC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F33DC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33DC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33D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Style w:val="df-fieldlabel"/>
                <w:rFonts w:ascii="Tahoma" w:hAnsi="Tahoma" w:cs="Tahoma"/>
                <w:sz w:val="18"/>
                <w:szCs w:val="18"/>
              </w:rPr>
              <w:t>Не требуется</w:t>
            </w:r>
          </w:p>
        </w:tc>
      </w:tr>
      <w:tr w:rsidR="00EC63E7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Exi (1ExiaIICT6Gb)</w:t>
            </w:r>
          </w:p>
        </w:tc>
        <w:tc>
          <w:tcPr>
            <w:tcW w:w="5670" w:type="dxa"/>
            <w:gridSpan w:val="2"/>
            <w:vAlign w:val="center"/>
          </w:tcPr>
          <w:p w:rsidR="00EC63E7" w:rsidRDefault="00EC63E7" w:rsidP="00EC63E7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EC63E7" w:rsidTr="00EC63E7">
        <w:trPr>
          <w:trHeight w:val="422"/>
        </w:trPr>
        <w:tc>
          <w:tcPr>
            <w:tcW w:w="11317" w:type="dxa"/>
            <w:gridSpan w:val="3"/>
            <w:shd w:val="clear" w:color="auto" w:fill="008080"/>
            <w:noWrap/>
            <w:vAlign w:val="center"/>
          </w:tcPr>
          <w:p w:rsidR="00EC63E7" w:rsidRDefault="00EC63E7" w:rsidP="00EC63E7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Дополнительно</w:t>
            </w:r>
          </w:p>
        </w:tc>
      </w:tr>
      <w:tr w:rsidR="00EC63E7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ЖК-индикация</w:t>
            </w:r>
          </w:p>
        </w:tc>
        <w:tc>
          <w:tcPr>
            <w:tcW w:w="5670" w:type="dxa"/>
            <w:gridSpan w:val="2"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Морской сертификат</w:t>
            </w:r>
          </w:p>
        </w:tc>
      </w:tr>
      <w:tr w:rsidR="00EC63E7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Возможность корректировки нуля (диапазона)</w:t>
            </w:r>
          </w:p>
        </w:tc>
        <w:tc>
          <w:tcPr>
            <w:tcW w:w="5670" w:type="dxa"/>
            <w:gridSpan w:val="2"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Сертификат СИ (первичная поверка)</w:t>
            </w:r>
          </w:p>
        </w:tc>
      </w:tr>
      <w:tr w:rsidR="00EC63E7" w:rsidTr="002B0527">
        <w:trPr>
          <w:trHeight w:val="422"/>
        </w:trPr>
        <w:tc>
          <w:tcPr>
            <w:tcW w:w="5647" w:type="dxa"/>
            <w:noWrap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EC63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1C5C">
              <w:rPr>
                <w:rFonts w:ascii="Tahoma" w:hAnsi="Tahoma" w:cs="Tahoma"/>
                <w:sz w:val="18"/>
                <w:szCs w:val="18"/>
              </w:rPr>
            </w:r>
            <w:r w:rsidR="009B1C5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C6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C63E7">
              <w:rPr>
                <w:rStyle w:val="df-fieldlabel"/>
                <w:rFonts w:ascii="Tahoma" w:hAnsi="Tahoma" w:cs="Tahoma"/>
                <w:sz w:val="18"/>
                <w:szCs w:val="18"/>
              </w:rPr>
              <w:t>Гигиенический сертификат</w:t>
            </w:r>
          </w:p>
        </w:tc>
        <w:tc>
          <w:tcPr>
            <w:tcW w:w="5670" w:type="dxa"/>
            <w:gridSpan w:val="2"/>
            <w:vAlign w:val="center"/>
          </w:tcPr>
          <w:p w:rsidR="00EC63E7" w:rsidRPr="00EC63E7" w:rsidRDefault="00EC63E7" w:rsidP="00EC63E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C63E7">
              <w:rPr>
                <w:rFonts w:ascii="Tahoma" w:hAnsi="Tahoma" w:cs="Tahoma"/>
                <w:sz w:val="18"/>
                <w:szCs w:val="18"/>
              </w:rPr>
              <w:t xml:space="preserve">Другое: </w:t>
            </w:r>
            <w:r w:rsidRPr="00EC63E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Pr="00EC63E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EC63E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EC63E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EC63E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EC63E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EC63E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EC63E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EC63E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EC63E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26602" w:rsidRDefault="00D26602" w:rsidP="008C27EB">
      <w:pPr>
        <w:rPr>
          <w:rFonts w:ascii="Tahoma" w:hAnsi="Tahoma" w:cs="Tahoma"/>
          <w:b/>
          <w:color w:val="FF0000"/>
          <w:sz w:val="18"/>
          <w:szCs w:val="18"/>
        </w:rPr>
      </w:pPr>
    </w:p>
    <w:p w:rsidR="002B0527" w:rsidRPr="00D26602" w:rsidRDefault="002B0527" w:rsidP="00D26602">
      <w:pPr>
        <w:rPr>
          <w:rFonts w:ascii="Tahoma" w:hAnsi="Tahoma" w:cs="Tahoma"/>
          <w:sz w:val="18"/>
          <w:szCs w:val="18"/>
        </w:rPr>
      </w:pPr>
    </w:p>
    <w:sectPr w:rsidR="002B0527" w:rsidRPr="00D26602" w:rsidSect="00C75D39">
      <w:headerReference w:type="default" r:id="rId8"/>
      <w:footerReference w:type="even" r:id="rId9"/>
      <w:footerReference w:type="default" r:id="rId10"/>
      <w:pgSz w:w="11906" w:h="16838"/>
      <w:pgMar w:top="284" w:right="567" w:bottom="284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5C" w:rsidRDefault="009B1C5C">
      <w:r>
        <w:separator/>
      </w:r>
    </w:p>
  </w:endnote>
  <w:endnote w:type="continuationSeparator" w:id="0">
    <w:p w:rsidR="009B1C5C" w:rsidRDefault="009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13125"/>
      <w:docPartObj>
        <w:docPartGallery w:val="Page Numbers (Bottom of Page)"/>
        <w:docPartUnique/>
      </w:docPartObj>
    </w:sdtPr>
    <w:sdtEndPr/>
    <w:sdtContent>
      <w:p w:rsidR="00E763F4" w:rsidRDefault="00E763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42">
          <w:rPr>
            <w:noProof/>
          </w:rPr>
          <w:t>2</w:t>
        </w:r>
        <w:r>
          <w:fldChar w:fldCharType="end"/>
        </w:r>
      </w:p>
    </w:sdtContent>
  </w:sdt>
  <w:p w:rsidR="00EC63E7" w:rsidRPr="001B3619" w:rsidRDefault="00EC63E7" w:rsidP="00EC63E7">
    <w:pPr>
      <w:pStyle w:val="a9"/>
      <w:rPr>
        <w:rStyle w:val="a5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Заполненный опросный лист необходимо направить на почту Технической поддержки ОВЕН </w:t>
    </w:r>
    <w:hyperlink r:id="rId1" w:history="1">
      <w:r w:rsidRPr="002C444E">
        <w:rPr>
          <w:rStyle w:val="a5"/>
          <w:rFonts w:ascii="Arial" w:hAnsi="Arial" w:cs="Arial"/>
          <w:sz w:val="18"/>
          <w:szCs w:val="18"/>
          <w:lang w:val="en-US"/>
        </w:rPr>
        <w:t>support</w:t>
      </w:r>
      <w:r w:rsidRPr="002C444E">
        <w:rPr>
          <w:rStyle w:val="a5"/>
          <w:rFonts w:ascii="Arial" w:hAnsi="Arial" w:cs="Arial"/>
          <w:sz w:val="18"/>
          <w:szCs w:val="18"/>
        </w:rPr>
        <w:t>@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owen</w:t>
      </w:r>
      <w:r w:rsidRPr="002C444E">
        <w:rPr>
          <w:rStyle w:val="a5"/>
          <w:rFonts w:ascii="Arial" w:hAnsi="Arial" w:cs="Arial"/>
          <w:sz w:val="18"/>
          <w:szCs w:val="18"/>
        </w:rPr>
        <w:t>.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ru</w:t>
      </w:r>
    </w:hyperlink>
  </w:p>
  <w:p w:rsidR="00EC63E7" w:rsidRPr="000246C4" w:rsidRDefault="00EC63E7" w:rsidP="00EC63E7">
    <w:pPr>
      <w:pStyle w:val="a9"/>
    </w:pPr>
    <w:r>
      <w:rPr>
        <w:rFonts w:ascii="Arial" w:hAnsi="Arial" w:cs="Arial"/>
        <w:sz w:val="18"/>
        <w:szCs w:val="18"/>
      </w:rPr>
      <w:t>или на почту компании - дилера ОВЕН</w:t>
    </w:r>
  </w:p>
  <w:p w:rsidR="00E763F4" w:rsidRDefault="00E763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833530"/>
      <w:docPartObj>
        <w:docPartGallery w:val="Page Numbers (Bottom of Page)"/>
        <w:docPartUnique/>
      </w:docPartObj>
    </w:sdtPr>
    <w:sdtEndPr/>
    <w:sdtContent>
      <w:p w:rsidR="00E763F4" w:rsidRDefault="00E763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42">
          <w:rPr>
            <w:noProof/>
          </w:rPr>
          <w:t>1</w:t>
        </w:r>
        <w:r>
          <w:fldChar w:fldCharType="end"/>
        </w:r>
      </w:p>
    </w:sdtContent>
  </w:sdt>
  <w:p w:rsidR="00E763F4" w:rsidRPr="001B3619" w:rsidRDefault="00E763F4" w:rsidP="00C75D39">
    <w:pPr>
      <w:pStyle w:val="a9"/>
      <w:rPr>
        <w:rStyle w:val="a5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Заполненный опросный лист необходимо направить на почту Технической поддержки ОВЕН </w:t>
    </w:r>
    <w:hyperlink r:id="rId1" w:history="1">
      <w:r w:rsidRPr="002C444E">
        <w:rPr>
          <w:rStyle w:val="a5"/>
          <w:rFonts w:ascii="Arial" w:hAnsi="Arial" w:cs="Arial"/>
          <w:sz w:val="18"/>
          <w:szCs w:val="18"/>
          <w:lang w:val="en-US"/>
        </w:rPr>
        <w:t>support</w:t>
      </w:r>
      <w:r w:rsidRPr="002C444E">
        <w:rPr>
          <w:rStyle w:val="a5"/>
          <w:rFonts w:ascii="Arial" w:hAnsi="Arial" w:cs="Arial"/>
          <w:sz w:val="18"/>
          <w:szCs w:val="18"/>
        </w:rPr>
        <w:t>@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owen</w:t>
      </w:r>
      <w:r w:rsidRPr="002C444E">
        <w:rPr>
          <w:rStyle w:val="a5"/>
          <w:rFonts w:ascii="Arial" w:hAnsi="Arial" w:cs="Arial"/>
          <w:sz w:val="18"/>
          <w:szCs w:val="18"/>
        </w:rPr>
        <w:t>.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ru</w:t>
      </w:r>
    </w:hyperlink>
  </w:p>
  <w:p w:rsidR="00E763F4" w:rsidRPr="000246C4" w:rsidRDefault="00E763F4" w:rsidP="00C75D39">
    <w:pPr>
      <w:pStyle w:val="a9"/>
    </w:pPr>
    <w:r>
      <w:rPr>
        <w:rFonts w:ascii="Arial" w:hAnsi="Arial" w:cs="Arial"/>
        <w:sz w:val="18"/>
        <w:szCs w:val="18"/>
      </w:rPr>
      <w:t>или на почту компании - дилера ОВЕН</w:t>
    </w:r>
  </w:p>
  <w:p w:rsidR="00E763F4" w:rsidRDefault="00E763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5C" w:rsidRDefault="009B1C5C">
      <w:r>
        <w:separator/>
      </w:r>
    </w:p>
  </w:footnote>
  <w:footnote w:type="continuationSeparator" w:id="0">
    <w:p w:rsidR="009B1C5C" w:rsidRDefault="009B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03"/>
      <w:gridCol w:w="5345"/>
    </w:tblGrid>
    <w:tr w:rsidR="00E763F4">
      <w:trPr>
        <w:trHeight w:val="718"/>
      </w:trPr>
      <w:tc>
        <w:tcPr>
          <w:tcW w:w="255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763F4" w:rsidRDefault="00E763F4">
          <w:pPr>
            <w:pStyle w:val="a7"/>
            <w:rPr>
              <w:szCs w:val="40"/>
            </w:rPr>
          </w:pPr>
          <w:r w:rsidRPr="00611EFB">
            <w:rPr>
              <w:noProof/>
              <w:szCs w:val="40"/>
            </w:rPr>
            <w:drawing>
              <wp:inline distT="0" distB="0" distL="0" distR="0">
                <wp:extent cx="1306830" cy="609600"/>
                <wp:effectExtent l="0" t="0" r="7620" b="0"/>
                <wp:docPr id="1" name="Рисунок 1" descr="ÐÐ°ÑÑÐ¸Ð½ÐºÐ¸ Ð¿Ð¾ Ð·Ð°Ð¿ÑÐ¾ÑÑ Ð»Ð¾Ð³Ð¾ÑÐ¸Ð¿ Ð¾Ð²ÐµÐ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Ð°ÑÑÐ¸Ð½ÐºÐ¸ Ð¿Ð¾ Ð·Ð°Ð¿ÑÐ¾ÑÑ Ð»Ð¾Ð³Ð¾ÑÐ¸Ð¿ Ð¾Ð²ÐµÐ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763F4" w:rsidRDefault="00E763F4">
          <w:pPr>
            <w:pStyle w:val="a7"/>
            <w:jc w:val="right"/>
            <w:rPr>
              <w:szCs w:val="40"/>
            </w:rPr>
          </w:pPr>
        </w:p>
      </w:tc>
    </w:tr>
  </w:tbl>
  <w:p w:rsidR="00E763F4" w:rsidRDefault="00E763F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6A50"/>
    <w:multiLevelType w:val="hybridMultilevel"/>
    <w:tmpl w:val="46020DAE"/>
    <w:lvl w:ilvl="0" w:tplc="708296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IRUWzKQHRnnTDZzdx0VpEFM6hoTLUZqs34DZoCMlng0lmop89SZjKWEnhJC80sjuDstwVlLjCN+7vfyD8XmuOw==" w:salt="fm4F/lsIZpmyAX/BKFsfEg==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72"/>
    <w:rsid w:val="00006743"/>
    <w:rsid w:val="000246C4"/>
    <w:rsid w:val="000503CD"/>
    <w:rsid w:val="00062C3F"/>
    <w:rsid w:val="00072826"/>
    <w:rsid w:val="00074871"/>
    <w:rsid w:val="000A6DF4"/>
    <w:rsid w:val="000C56FB"/>
    <w:rsid w:val="000C58D6"/>
    <w:rsid w:val="000D0236"/>
    <w:rsid w:val="000D4B4D"/>
    <w:rsid w:val="001026CE"/>
    <w:rsid w:val="00103456"/>
    <w:rsid w:val="001619D0"/>
    <w:rsid w:val="00163644"/>
    <w:rsid w:val="00180F53"/>
    <w:rsid w:val="001918B4"/>
    <w:rsid w:val="0019599E"/>
    <w:rsid w:val="001A0266"/>
    <w:rsid w:val="001B3619"/>
    <w:rsid w:val="001D4CE0"/>
    <w:rsid w:val="001E36F6"/>
    <w:rsid w:val="001E6AA9"/>
    <w:rsid w:val="00200895"/>
    <w:rsid w:val="002028A7"/>
    <w:rsid w:val="0020356E"/>
    <w:rsid w:val="002075E1"/>
    <w:rsid w:val="00234D08"/>
    <w:rsid w:val="002479AA"/>
    <w:rsid w:val="002618BE"/>
    <w:rsid w:val="00264A81"/>
    <w:rsid w:val="00285636"/>
    <w:rsid w:val="00291E4D"/>
    <w:rsid w:val="002A29F7"/>
    <w:rsid w:val="002B0527"/>
    <w:rsid w:val="002B3E02"/>
    <w:rsid w:val="002E032B"/>
    <w:rsid w:val="002E3459"/>
    <w:rsid w:val="0030629A"/>
    <w:rsid w:val="00313E11"/>
    <w:rsid w:val="00317E8E"/>
    <w:rsid w:val="00341D65"/>
    <w:rsid w:val="003447CA"/>
    <w:rsid w:val="003612A1"/>
    <w:rsid w:val="003A7222"/>
    <w:rsid w:val="003C0544"/>
    <w:rsid w:val="003F1F26"/>
    <w:rsid w:val="004565DE"/>
    <w:rsid w:val="00470D23"/>
    <w:rsid w:val="00473C1C"/>
    <w:rsid w:val="00485D63"/>
    <w:rsid w:val="0049001C"/>
    <w:rsid w:val="004B2EB0"/>
    <w:rsid w:val="004B43EF"/>
    <w:rsid w:val="004B76C7"/>
    <w:rsid w:val="004E32F9"/>
    <w:rsid w:val="0050663E"/>
    <w:rsid w:val="00510690"/>
    <w:rsid w:val="00552EB7"/>
    <w:rsid w:val="00564B15"/>
    <w:rsid w:val="00566021"/>
    <w:rsid w:val="00567A89"/>
    <w:rsid w:val="005732A4"/>
    <w:rsid w:val="00590B6C"/>
    <w:rsid w:val="005934E4"/>
    <w:rsid w:val="00597270"/>
    <w:rsid w:val="00597E4B"/>
    <w:rsid w:val="005A17FF"/>
    <w:rsid w:val="005A5312"/>
    <w:rsid w:val="005D1A26"/>
    <w:rsid w:val="005D3A1A"/>
    <w:rsid w:val="005E0042"/>
    <w:rsid w:val="005F4D6D"/>
    <w:rsid w:val="005F50D7"/>
    <w:rsid w:val="005F62A5"/>
    <w:rsid w:val="00605B7E"/>
    <w:rsid w:val="00611EFB"/>
    <w:rsid w:val="006167F4"/>
    <w:rsid w:val="00620FC3"/>
    <w:rsid w:val="006551BB"/>
    <w:rsid w:val="006760F2"/>
    <w:rsid w:val="006830B3"/>
    <w:rsid w:val="00686A8B"/>
    <w:rsid w:val="0069103C"/>
    <w:rsid w:val="006A5919"/>
    <w:rsid w:val="006B4BA0"/>
    <w:rsid w:val="006F2816"/>
    <w:rsid w:val="006F365A"/>
    <w:rsid w:val="0070046D"/>
    <w:rsid w:val="007008E5"/>
    <w:rsid w:val="007022E5"/>
    <w:rsid w:val="00723624"/>
    <w:rsid w:val="007255AD"/>
    <w:rsid w:val="0074179A"/>
    <w:rsid w:val="007663D4"/>
    <w:rsid w:val="00780841"/>
    <w:rsid w:val="00785C7F"/>
    <w:rsid w:val="00791236"/>
    <w:rsid w:val="007A3A60"/>
    <w:rsid w:val="007B5C36"/>
    <w:rsid w:val="007F0661"/>
    <w:rsid w:val="007F49AC"/>
    <w:rsid w:val="00821403"/>
    <w:rsid w:val="00832116"/>
    <w:rsid w:val="008354DF"/>
    <w:rsid w:val="008434E3"/>
    <w:rsid w:val="008739BE"/>
    <w:rsid w:val="00887232"/>
    <w:rsid w:val="008A1A86"/>
    <w:rsid w:val="008A6AB0"/>
    <w:rsid w:val="008B2BF4"/>
    <w:rsid w:val="008B3357"/>
    <w:rsid w:val="008C27EB"/>
    <w:rsid w:val="008D77DB"/>
    <w:rsid w:val="008E5F5C"/>
    <w:rsid w:val="00936C0F"/>
    <w:rsid w:val="00936D23"/>
    <w:rsid w:val="00942DCD"/>
    <w:rsid w:val="00964E69"/>
    <w:rsid w:val="00967F19"/>
    <w:rsid w:val="009B1C5C"/>
    <w:rsid w:val="009B42E7"/>
    <w:rsid w:val="009C2908"/>
    <w:rsid w:val="009C5AEA"/>
    <w:rsid w:val="009C6709"/>
    <w:rsid w:val="009E3B65"/>
    <w:rsid w:val="009E694C"/>
    <w:rsid w:val="00A138B8"/>
    <w:rsid w:val="00A525B4"/>
    <w:rsid w:val="00A823D0"/>
    <w:rsid w:val="00AB2B13"/>
    <w:rsid w:val="00AC1933"/>
    <w:rsid w:val="00AD1291"/>
    <w:rsid w:val="00AD2B10"/>
    <w:rsid w:val="00AD79A3"/>
    <w:rsid w:val="00AE75AC"/>
    <w:rsid w:val="00AF4D4E"/>
    <w:rsid w:val="00AF74EA"/>
    <w:rsid w:val="00B01970"/>
    <w:rsid w:val="00B21F5B"/>
    <w:rsid w:val="00B252D2"/>
    <w:rsid w:val="00B27C2C"/>
    <w:rsid w:val="00B37BBC"/>
    <w:rsid w:val="00B727AE"/>
    <w:rsid w:val="00B75F64"/>
    <w:rsid w:val="00BB1860"/>
    <w:rsid w:val="00BC71A0"/>
    <w:rsid w:val="00BE36F3"/>
    <w:rsid w:val="00C04F8E"/>
    <w:rsid w:val="00C138C2"/>
    <w:rsid w:val="00C16FF3"/>
    <w:rsid w:val="00C433B9"/>
    <w:rsid w:val="00C74029"/>
    <w:rsid w:val="00C75D39"/>
    <w:rsid w:val="00C83378"/>
    <w:rsid w:val="00CC62D5"/>
    <w:rsid w:val="00CD455D"/>
    <w:rsid w:val="00CE41D4"/>
    <w:rsid w:val="00D26602"/>
    <w:rsid w:val="00D32183"/>
    <w:rsid w:val="00D52C80"/>
    <w:rsid w:val="00D761F0"/>
    <w:rsid w:val="00D825EB"/>
    <w:rsid w:val="00D923EA"/>
    <w:rsid w:val="00DA6205"/>
    <w:rsid w:val="00DB4C2B"/>
    <w:rsid w:val="00DC09FC"/>
    <w:rsid w:val="00DD673E"/>
    <w:rsid w:val="00DE5242"/>
    <w:rsid w:val="00DE61CF"/>
    <w:rsid w:val="00DF2241"/>
    <w:rsid w:val="00E05EEC"/>
    <w:rsid w:val="00E15903"/>
    <w:rsid w:val="00E2084E"/>
    <w:rsid w:val="00E50C59"/>
    <w:rsid w:val="00E7372A"/>
    <w:rsid w:val="00E763F4"/>
    <w:rsid w:val="00EC63E7"/>
    <w:rsid w:val="00ED2CC0"/>
    <w:rsid w:val="00ED3A72"/>
    <w:rsid w:val="00EF165C"/>
    <w:rsid w:val="00F01CE7"/>
    <w:rsid w:val="00F05048"/>
    <w:rsid w:val="00F06D5B"/>
    <w:rsid w:val="00F33DCA"/>
    <w:rsid w:val="00F467A4"/>
    <w:rsid w:val="00F56B1E"/>
    <w:rsid w:val="00F61911"/>
    <w:rsid w:val="00F73C21"/>
    <w:rsid w:val="00F87E3D"/>
    <w:rsid w:val="00F92272"/>
    <w:rsid w:val="00FB1FAC"/>
    <w:rsid w:val="00FB6A71"/>
    <w:rsid w:val="00FC502B"/>
    <w:rsid w:val="00FD231B"/>
    <w:rsid w:val="00FE02C6"/>
    <w:rsid w:val="00FF0E3A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65945A-B49B-4C99-B1D0-02EDD87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customStyle="1" w:styleId="ad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e">
    <w:name w:val="List Paragraph"/>
    <w:basedOn w:val="a1"/>
    <w:uiPriority w:val="34"/>
    <w:qFormat/>
    <w:rsid w:val="00CE41D4"/>
    <w:pPr>
      <w:ind w:left="720"/>
      <w:contextualSpacing/>
    </w:pPr>
  </w:style>
  <w:style w:type="paragraph" w:styleId="af">
    <w:name w:val="Balloon Text"/>
    <w:basedOn w:val="a1"/>
    <w:link w:val="af0"/>
    <w:rsid w:val="00942D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942DCD"/>
    <w:rPr>
      <w:rFonts w:ascii="Tahoma" w:hAnsi="Tahoma" w:cs="Tahoma"/>
      <w:sz w:val="16"/>
      <w:szCs w:val="16"/>
    </w:rPr>
  </w:style>
  <w:style w:type="character" w:styleId="af1">
    <w:name w:val="annotation reference"/>
    <w:basedOn w:val="a2"/>
    <w:semiHidden/>
    <w:unhideWhenUsed/>
    <w:rsid w:val="00FF0E3A"/>
    <w:rPr>
      <w:sz w:val="16"/>
      <w:szCs w:val="16"/>
    </w:rPr>
  </w:style>
  <w:style w:type="paragraph" w:styleId="af2">
    <w:name w:val="annotation text"/>
    <w:basedOn w:val="a1"/>
    <w:link w:val="af3"/>
    <w:semiHidden/>
    <w:unhideWhenUsed/>
    <w:rsid w:val="00FF0E3A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FF0E3A"/>
  </w:style>
  <w:style w:type="paragraph" w:styleId="af4">
    <w:name w:val="annotation subject"/>
    <w:basedOn w:val="af2"/>
    <w:next w:val="af2"/>
    <w:link w:val="af5"/>
    <w:semiHidden/>
    <w:unhideWhenUsed/>
    <w:rsid w:val="00FF0E3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F0E3A"/>
    <w:rPr>
      <w:b/>
      <w:bCs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590B6C"/>
    <w:rPr>
      <w:color w:val="605E5C"/>
      <w:shd w:val="clear" w:color="auto" w:fill="E1DFDD"/>
    </w:rPr>
  </w:style>
  <w:style w:type="character" w:customStyle="1" w:styleId="df-fieldlabel">
    <w:name w:val="df-field__label"/>
    <w:basedOn w:val="a2"/>
    <w:rsid w:val="005A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owen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owe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7ABF-1A38-4BE8-9544-A53DB961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выбора датчика температуры</vt:lpstr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выбора датчика температуры</dc:title>
  <dc:creator>a.sidortsev@owen.ru</dc:creator>
  <cp:lastModifiedBy>202</cp:lastModifiedBy>
  <cp:revision>2</cp:revision>
  <cp:lastPrinted>2020-02-14T07:30:00Z</cp:lastPrinted>
  <dcterms:created xsi:type="dcterms:W3CDTF">2022-12-09T11:26:00Z</dcterms:created>
  <dcterms:modified xsi:type="dcterms:W3CDTF">2022-12-09T11:26:00Z</dcterms:modified>
</cp:coreProperties>
</file>